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28" w:after="161" w:line="36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PRINGFIELD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ECHNICAL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OMMUNITY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OLLEGE</w:t>
      </w:r>
    </w:p>
    <w:p>
      <w:pPr>
        <w:spacing w:before="5" w:after="0" w:line="36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  <w:t xml:space="preserve">ACADEMIC AFFAIRS</w:t>
      </w:r>
    </w:p>
    <w:p>
      <w:pPr>
        <w:tabs>
          <w:tab w:val="left" w:leader="none" w:pos="7632"/>
        </w:tabs>
        <w:spacing w:before="876" w:after="0" w:line="317" w:lineRule="exact"/>
        <w:ind w:right="0" w:left="180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Course Number: HIT-110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Department: Information Technologies</w:t>
      </w:r>
    </w:p>
    <w:p>
      <w:pPr>
        <w:tabs>
          <w:tab w:val="left" w:leader="none" w:pos="3960"/>
          <w:tab w:val="left" w:leader="none" w:pos="7632"/>
          <w:tab w:val="left" w:leader="none" w:pos="9360"/>
          <w:tab w:val="left" w:leader="none" w:pos="10584"/>
        </w:tabs>
        <w:spacing w:before="258" w:after="411" w:line="321" w:lineRule="exact"/>
        <w:ind w:right="0" w:left="180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</w:pPr>
      <w:r>
        <w:pict>
          <v:line strokeweight="0.95pt" strokecolor="#000000" from="494.15pt,141.85pt" to="677.35pt,141.8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223.9pt,170.4pt" to="407.8pt,170.4pt" style="position:absolute;mso-position-horizontal-relative:page;mso-position-vertical-relative:page;">
            <v:stroke dashstyle="solid"/>
          </v:line>
        </w:pict>
      </w:r>
      <w:r>
        <w:pict>
          <v:line strokeweight="4.3pt" strokecolor="#000000" from="30.15pt,188.9pt" to="761.55pt,188.9pt" style="position:absolute;mso-position-horizontal-relative:page;mso-position-vertical-relative:page;">
            <v:stroke linestyle="thinThin"/>
          </v:line>
        </w:pict>
      </w:r>
      <w:r>
        <w:pict>
          <v:line strokeweight="0.95pt" strokecolor="#000000" from="493.45pt,170.4pt" to="555.4pt,170.4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602.15pt,170.4pt" to="677.35pt,170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Course Title: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Health Office Basics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Semester: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Fall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8"/>
          <w:vertAlign w:val="baseline"/>
          <w:lang w:val="en-US"/>
        </w:rPr>
        <w:t xml:space="preserve">Year: 2015</w:t>
      </w:r>
    </w:p>
    <w:p>
      <w:pPr>
        <w:spacing w:before="258" w:after="411" w:line="321" w:lineRule="exact"/>
        <w:sectPr>
          <w:type w:val="nextPage"/>
          <w:pgSz w:w="15840" w:h="12240" w:orient="landscape"/>
          <w:pgMar w:bottom="4058" w:top="700" w:right="477" w:left="603" w:header="720" w:footer="720"/>
          <w:titlePg w:val="false"/>
          <w:textDirection w:val="lrTb"/>
        </w:sectPr>
      </w:pPr>
    </w:p>
    <w:p>
      <w:pPr>
        <w:pBdr>
          <w:left w:sz="7" w:space="0" w:color="000000" w:val="single"/>
        </w:pBdr>
        <w:spacing w:before="0" w:after="0" w:line="31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Course Objective</w:t>
      </w:r>
    </w:p>
    <w:p>
      <w:pPr>
        <w:pBdr>
          <w:left w:sz="7" w:space="0" w:color="000000" w:val="single"/>
        </w:pBdr>
        <w:spacing w:before="0" w:after="0" w:line="31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Competencies</w:t>
      </w:r>
    </w:p>
    <w:p>
      <w:pPr>
        <w:sectPr>
          <w:type w:val="continuous"/>
          <w:pgSz w:w="15840" w:h="12240" w:orient="landscape"/>
          <w:pgMar w:bottom="4058" w:top="700" w:right="619" w:left="624" w:header="720" w:footer="720"/>
          <w:cols w:sep="0" w:num="2" w:space="0" w:equalWidth="0">
            <w:col w:w="7286" w:space="20"/>
            <w:col w:w="7291" w:space="0"/>
          </w:cols>
          <w:titlePg w:val="false"/>
          <w:textDirection w:val="lrTb"/>
        </w:sectPr>
      </w:pPr>
    </w:p>
    <w:p>
      <w:pPr>
        <w:spacing w:before="4" w:after="0" w:line="317" w:lineRule="exact"/>
        <w:ind w:right="72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738pt;height:182.4pt;z-index:-1000;margin-left:30.15pt;margin-top:207.6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7" w:space="0" w:color="000000" w:val="double"/>
                      <w:left w:sz="7" w:space="0" w:color="000000" w:val="single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Introduction and overview of medical provider types, office structures, day-to-day operations, customer service, ethics, and privacy regulations.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3" w:after="0" w:line="321" w:lineRule="exact"/>
        <w:ind w:right="504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Identify the common types of medical providers and the services they provide.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2" w:after="0" w:line="321" w:lineRule="exact"/>
        <w:ind w:right="72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0.95pt" strokecolor="#000000" from="760.8pt,211.9pt" to="760.8pt,389.3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Demonstrate the understanding of basic office structure and procedures including general staffing duties, the flow of health information, and typical daily operations.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2" w:after="0" w:line="321" w:lineRule="exact"/>
        <w:ind w:right="432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Demonstrate proper ethical and professional customer service skills in a medical office using verbal/non-verbal and written communication.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5" w:after="0" w:line="317" w:lineRule="exact"/>
        <w:ind w:right="864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Demonstrate an understanding of confidentiality and privacy issues, as well as methods to protect patient information.</w:t>
      </w:r>
    </w:p>
    <w:sectPr>
      <w:type w:val="continuous"/>
      <w:pgSz w:w="15840" w:h="12240" w:orient="landscape"/>
      <w:pgMar w:bottom="4058" w:top="700" w:right="680" w:left="714" w:header="720" w:footer="720"/>
      <w:cols w:sep="1" w:num="2" w:space="0" w:equalWidth="0">
        <w:col w:w="7106" w:space="140"/>
        <w:col w:w="7200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